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-Schreinerarbeiten / 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